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CCECFF">
    <v:background id="_x0000_s1025" o:bwmode="white" fillcolor="#ccecff">
      <v:fill r:id="rId4" o:title="Волны" type="pattern"/>
    </v:background>
  </w:background>
  <w:body>
    <w:p w:rsidR="00065DBB" w:rsidRDefault="00065DBB" w:rsidP="00F33B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8279"/>
      </w:tblGrid>
      <w:tr w:rsidR="00F33BFA" w:rsidTr="0052286A">
        <w:trPr>
          <w:trHeight w:val="1988"/>
        </w:trPr>
        <w:tc>
          <w:tcPr>
            <w:tcW w:w="1985" w:type="dxa"/>
          </w:tcPr>
          <w:p w:rsidR="00F33BFA" w:rsidRDefault="00F33BFA" w:rsidP="00F33BFA">
            <w:pPr>
              <w:ind w:righ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55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3120" behindDoc="1" locked="0" layoutInCell="1" allowOverlap="1" wp14:anchorId="2CF4E881" wp14:editId="4A885668">
                  <wp:simplePos x="0" y="0"/>
                  <wp:positionH relativeFrom="margin">
                    <wp:posOffset>111125</wp:posOffset>
                  </wp:positionH>
                  <wp:positionV relativeFrom="margin">
                    <wp:posOffset>118745</wp:posOffset>
                  </wp:positionV>
                  <wp:extent cx="942975" cy="938530"/>
                  <wp:effectExtent l="0" t="0" r="9525" b="0"/>
                  <wp:wrapSquare wrapText="bothSides"/>
                  <wp:docPr id="7" name="Рисунок 7" descr="G:\CorelDRAW X3 Graph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G:\CorelDRAW X3 Graph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38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79" w:type="dxa"/>
          </w:tcPr>
          <w:p w:rsidR="00F33BFA" w:rsidRPr="0083727F" w:rsidRDefault="00F33BFA" w:rsidP="0083727F">
            <w:pPr>
              <w:rPr>
                <w:rFonts w:ascii="Comic Sans MS" w:hAnsi="Comic Sans MS"/>
                <w:b/>
                <w:color w:val="1F497D" w:themeColor="text2"/>
                <w:sz w:val="24"/>
                <w:szCs w:val="24"/>
              </w:rPr>
            </w:pPr>
          </w:p>
          <w:p w:rsidR="00F33BFA" w:rsidRPr="0048112F" w:rsidRDefault="00F33BFA" w:rsidP="00F33BFA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 xml:space="preserve">Муниципальное бюджетное образовательное учреждение </w:t>
            </w:r>
          </w:p>
          <w:p w:rsidR="00F33BFA" w:rsidRPr="0048112F" w:rsidRDefault="00F33BFA" w:rsidP="00F33BFA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дополнительного образования</w:t>
            </w:r>
          </w:p>
          <w:p w:rsidR="00F33BFA" w:rsidRPr="0048112F" w:rsidRDefault="00F33BFA" w:rsidP="0083727F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«Детский морской центр «Североморец»</w:t>
            </w:r>
          </w:p>
          <w:p w:rsidR="00F33BFA" w:rsidRDefault="00F33BFA" w:rsidP="006B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3BFA" w:rsidRDefault="00F33BFA" w:rsidP="006B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90395" w:rsidRPr="00607959" w:rsidRDefault="00690395" w:rsidP="004811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Наименование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объединения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: </w:t>
      </w:r>
      <w:r w:rsidRPr="00B06928">
        <w:rPr>
          <w:rFonts w:ascii="Times New Roman" w:hAnsi="Times New Roman"/>
          <w:sz w:val="24"/>
          <w:szCs w:val="24"/>
        </w:rPr>
        <w:t>«Морской кадетский отряд»</w:t>
      </w:r>
    </w:p>
    <w:p w:rsid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Наименование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образовательной программы полное и сокращенное: </w:t>
      </w:r>
      <w:r w:rsidRPr="00B06928">
        <w:rPr>
          <w:rFonts w:ascii="Times New Roman" w:hAnsi="Times New Roman"/>
          <w:sz w:val="24"/>
          <w:szCs w:val="24"/>
        </w:rPr>
        <w:t xml:space="preserve">дополнительная 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sz w:val="24"/>
          <w:szCs w:val="24"/>
        </w:rPr>
        <w:t>общеобразовательная программа  «Морской кадетский отряд» («МКО»).</w:t>
      </w: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Категория потребителей: </w:t>
      </w:r>
      <w:r w:rsidRPr="00B06928">
        <w:rPr>
          <w:rFonts w:ascii="Times New Roman" w:hAnsi="Times New Roman"/>
          <w:sz w:val="24"/>
          <w:szCs w:val="24"/>
        </w:rPr>
        <w:t>возраст учащихся: 11-17 лет</w:t>
      </w: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Направленность образовательной программы: </w:t>
      </w:r>
      <w:r w:rsidRPr="00B06928">
        <w:rPr>
          <w:rFonts w:ascii="Times New Roman" w:hAnsi="Times New Roman"/>
          <w:sz w:val="24"/>
          <w:szCs w:val="24"/>
        </w:rPr>
        <w:t>социально-педагогическая</w:t>
      </w:r>
      <w:r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Формы образования: </w:t>
      </w:r>
      <w:r w:rsidRPr="00B06928">
        <w:rPr>
          <w:rFonts w:ascii="Times New Roman" w:hAnsi="Times New Roman"/>
          <w:sz w:val="24"/>
          <w:szCs w:val="24"/>
        </w:rPr>
        <w:t>очная</w:t>
      </w:r>
      <w:r>
        <w:rPr>
          <w:rFonts w:ascii="Times New Roman" w:hAnsi="Times New Roman"/>
          <w:sz w:val="24"/>
          <w:szCs w:val="24"/>
        </w:rPr>
        <w:t>.</w:t>
      </w:r>
    </w:p>
    <w:p w:rsid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Платность:</w:t>
      </w:r>
      <w:r w:rsidRPr="00B06928"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sz w:val="24"/>
          <w:szCs w:val="24"/>
        </w:rPr>
        <w:t>оказывается на бесплатной основе</w:t>
      </w:r>
      <w:r>
        <w:rPr>
          <w:rFonts w:ascii="Times New Roman" w:hAnsi="Times New Roman"/>
          <w:sz w:val="24"/>
          <w:szCs w:val="24"/>
        </w:rPr>
        <w:t>.</w:t>
      </w:r>
    </w:p>
    <w:p w:rsidR="00A87873" w:rsidRDefault="00A87873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7873" w:rsidRPr="00B06928" w:rsidRDefault="00A87873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7873" w:rsidRDefault="00A87873" w:rsidP="00B069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87873" w:rsidRDefault="00A87873" w:rsidP="00B069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54553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749C3E6" wp14:editId="23ED2732">
            <wp:simplePos x="0" y="0"/>
            <wp:positionH relativeFrom="column">
              <wp:posOffset>1943100</wp:posOffset>
            </wp:positionH>
            <wp:positionV relativeFrom="paragraph">
              <wp:posOffset>48260</wp:posOffset>
            </wp:positionV>
            <wp:extent cx="2562225" cy="2194735"/>
            <wp:effectExtent l="323850" t="323850" r="314325" b="320040"/>
            <wp:wrapNone/>
            <wp:docPr id="8" name="Рисунок 8" descr="C:\Users\ДМЦ\Desktop\Новая папка (3)\IMG_20150927_1536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ДМЦ\Desktop\Новая папка (3)\IMG_20150927_15360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219473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7873" w:rsidRDefault="00A87873" w:rsidP="00B069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87873" w:rsidRDefault="00A87873" w:rsidP="00B069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87873" w:rsidRDefault="00A87873" w:rsidP="00B069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87873" w:rsidRDefault="00A87873" w:rsidP="00B069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87873" w:rsidRDefault="00A87873" w:rsidP="00B069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87873" w:rsidRDefault="00A87873" w:rsidP="00B069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87873" w:rsidRDefault="00A87873" w:rsidP="00B069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87873" w:rsidRDefault="00A87873" w:rsidP="00B069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87873" w:rsidRDefault="00A87873" w:rsidP="00B069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87873" w:rsidRDefault="00A87873" w:rsidP="00B069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87873" w:rsidRDefault="00A87873" w:rsidP="00B069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87873" w:rsidRDefault="00A87873" w:rsidP="00B069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87873" w:rsidRDefault="00A87873" w:rsidP="00B069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87873" w:rsidRDefault="00A87873" w:rsidP="00B069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06928" w:rsidRPr="00B06928" w:rsidRDefault="00B06928" w:rsidP="00B069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Краткое содержание программы: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</w:t>
      </w:r>
    </w:p>
    <w:p w:rsidR="00B06928" w:rsidRPr="00B06928" w:rsidRDefault="00B06928" w:rsidP="00B0692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B06928">
        <w:rPr>
          <w:rFonts w:ascii="Times New Roman" w:hAnsi="Times New Roman"/>
          <w:sz w:val="24"/>
          <w:szCs w:val="24"/>
        </w:rPr>
        <w:t xml:space="preserve">Дополнительная общеобразовательная программа является общеразвивающей. </w:t>
      </w:r>
      <w:r w:rsidRPr="00B06928">
        <w:rPr>
          <w:rFonts w:ascii="Times New Roman" w:hAnsi="Times New Roman"/>
          <w:sz w:val="24"/>
        </w:rPr>
        <w:t>Программа «Морской кадетский отряд» рассчитана на 2 года обучения. Программа разделена на отдельные тематические части, но они взаимно связаны со спецификой занятий объединения. Процесс обучения строится таким образом</w:t>
      </w:r>
      <w:r w:rsidRPr="00B06928">
        <w:rPr>
          <w:rFonts w:ascii="Times New Roman" w:hAnsi="Times New Roman"/>
          <w:sz w:val="24"/>
          <w:szCs w:val="24"/>
        </w:rPr>
        <w:t>, чтобы представить материал в доступной и увлекательной форме, от простого к сложному и от теории к практике</w:t>
      </w:r>
      <w:r>
        <w:rPr>
          <w:rFonts w:ascii="Times New Roman" w:hAnsi="Times New Roman"/>
          <w:sz w:val="24"/>
        </w:rPr>
        <w:t>.</w:t>
      </w:r>
    </w:p>
    <w:p w:rsidR="00B06928" w:rsidRPr="00B06928" w:rsidRDefault="00B06928" w:rsidP="00B0692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B06928">
        <w:rPr>
          <w:rFonts w:ascii="Times New Roman" w:hAnsi="Times New Roman"/>
          <w:sz w:val="24"/>
        </w:rPr>
        <w:t>Изучение программы включает разделы:</w:t>
      </w:r>
    </w:p>
    <w:p w:rsidR="00B06928" w:rsidRPr="00B06928" w:rsidRDefault="00B06928" w:rsidP="00A87873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B06928">
        <w:rPr>
          <w:rFonts w:ascii="Times New Roman" w:hAnsi="Times New Roman"/>
          <w:sz w:val="24"/>
          <w:szCs w:val="24"/>
        </w:rPr>
        <w:t xml:space="preserve">Историю ВМФ и кадетского движения. </w:t>
      </w:r>
    </w:p>
    <w:p w:rsidR="00B06928" w:rsidRPr="00B06928" w:rsidRDefault="00B06928" w:rsidP="00A8787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06928">
        <w:rPr>
          <w:rFonts w:ascii="Times New Roman" w:hAnsi="Times New Roman"/>
          <w:sz w:val="24"/>
          <w:szCs w:val="24"/>
        </w:rPr>
        <w:t>Начальная военная подготовка</w:t>
      </w:r>
      <w:r w:rsidRPr="00B06928">
        <w:rPr>
          <w:sz w:val="28"/>
          <w:szCs w:val="28"/>
        </w:rPr>
        <w:t xml:space="preserve"> (</w:t>
      </w:r>
      <w:r w:rsidRPr="00B06928">
        <w:rPr>
          <w:rFonts w:ascii="Times New Roman" w:hAnsi="Times New Roman"/>
          <w:sz w:val="24"/>
          <w:szCs w:val="24"/>
        </w:rPr>
        <w:t>Государственные символы РФ и родного края</w:t>
      </w:r>
      <w:r>
        <w:rPr>
          <w:rFonts w:ascii="Times New Roman" w:hAnsi="Times New Roman"/>
          <w:sz w:val="24"/>
          <w:szCs w:val="24"/>
        </w:rPr>
        <w:t>,</w:t>
      </w:r>
      <w:r w:rsidRPr="00B06928">
        <w:rPr>
          <w:rFonts w:ascii="Times New Roman" w:hAnsi="Times New Roman"/>
          <w:sz w:val="24"/>
          <w:szCs w:val="24"/>
        </w:rPr>
        <w:t xml:space="preserve"> основы военной службы, строевая и стрелковая подготовка). </w:t>
      </w:r>
    </w:p>
    <w:p w:rsidR="00B06928" w:rsidRPr="00B06928" w:rsidRDefault="00B06928" w:rsidP="00A878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6928">
        <w:rPr>
          <w:rFonts w:ascii="Times New Roman" w:eastAsia="Times New Roman" w:hAnsi="Times New Roman"/>
          <w:sz w:val="24"/>
          <w:szCs w:val="24"/>
          <w:lang w:eastAsia="ru-RU"/>
        </w:rPr>
        <w:t>Начальная морская подготовка</w:t>
      </w:r>
      <w:r w:rsidRPr="00B06928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Pr="00B06928">
        <w:rPr>
          <w:rFonts w:ascii="Times New Roman" w:eastAsia="Times New Roman" w:hAnsi="Times New Roman"/>
          <w:sz w:val="24"/>
          <w:szCs w:val="24"/>
          <w:lang w:eastAsia="ru-RU"/>
        </w:rPr>
        <w:t xml:space="preserve">Зрительная связь и сигнализация, такелаж, устройство судна и маломерных плав средств). </w:t>
      </w:r>
    </w:p>
    <w:p w:rsidR="00B06928" w:rsidRPr="00B06928" w:rsidRDefault="00B06928" w:rsidP="00A8787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06928">
        <w:rPr>
          <w:rFonts w:ascii="Times New Roman" w:hAnsi="Times New Roman"/>
          <w:sz w:val="24"/>
          <w:szCs w:val="24"/>
        </w:rPr>
        <w:t xml:space="preserve">Основы судовождения. </w:t>
      </w:r>
    </w:p>
    <w:p w:rsidR="00B06928" w:rsidRPr="00B06928" w:rsidRDefault="00B06928" w:rsidP="00A8787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B06928">
        <w:rPr>
          <w:rFonts w:ascii="Times New Roman" w:hAnsi="Times New Roman"/>
          <w:sz w:val="24"/>
          <w:szCs w:val="24"/>
        </w:rPr>
        <w:t>Плавпрактика</w:t>
      </w:r>
      <w:proofErr w:type="spellEnd"/>
      <w:r w:rsidRPr="00B06928">
        <w:rPr>
          <w:rFonts w:ascii="Times New Roman" w:hAnsi="Times New Roman"/>
          <w:sz w:val="24"/>
          <w:szCs w:val="24"/>
        </w:rPr>
        <w:t xml:space="preserve"> (практические занятия на маломерных </w:t>
      </w:r>
      <w:proofErr w:type="spellStart"/>
      <w:r w:rsidRPr="00B06928">
        <w:rPr>
          <w:rFonts w:ascii="Times New Roman" w:hAnsi="Times New Roman"/>
          <w:sz w:val="24"/>
          <w:szCs w:val="24"/>
        </w:rPr>
        <w:t>плавсредствах</w:t>
      </w:r>
      <w:proofErr w:type="spellEnd"/>
      <w:r w:rsidRPr="00B06928">
        <w:rPr>
          <w:rFonts w:ascii="Times New Roman" w:hAnsi="Times New Roman"/>
        </w:rPr>
        <w:t xml:space="preserve"> и учебном судне).</w:t>
      </w:r>
      <w:r w:rsidRPr="00B06928">
        <w:rPr>
          <w:rFonts w:ascii="Times New Roman" w:hAnsi="Times New Roman"/>
          <w:sz w:val="24"/>
          <w:szCs w:val="24"/>
        </w:rPr>
        <w:t xml:space="preserve"> </w:t>
      </w:r>
    </w:p>
    <w:p w:rsidR="00B06928" w:rsidRPr="00B06928" w:rsidRDefault="00B06928" w:rsidP="00B069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Педагог, работающий по программе:</w:t>
      </w:r>
      <w:r w:rsidRPr="00B06928"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sz w:val="24"/>
          <w:szCs w:val="24"/>
        </w:rPr>
        <w:t xml:space="preserve">Федухин Николай Александрович, первая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6928">
        <w:rPr>
          <w:rFonts w:ascii="Times New Roman" w:hAnsi="Times New Roman"/>
          <w:sz w:val="24"/>
          <w:szCs w:val="24"/>
        </w:rPr>
        <w:t>квалификационная категория, педагогический стаж – 7 лет.</w:t>
      </w:r>
    </w:p>
    <w:p w:rsidR="00B06928" w:rsidRPr="00B06928" w:rsidRDefault="00B06928" w:rsidP="00B069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627E" w:rsidRPr="00607959" w:rsidRDefault="00B06928" w:rsidP="00F33BFA">
      <w:pPr>
        <w:spacing w:after="0" w:line="240" w:lineRule="auto"/>
        <w:ind w:left="-9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</w:p>
    <w:p w:rsidR="000149F9" w:rsidRPr="005E0D51" w:rsidRDefault="000149F9" w:rsidP="005E0D51">
      <w:bookmarkStart w:id="0" w:name="_GoBack"/>
      <w:bookmarkEnd w:id="0"/>
    </w:p>
    <w:sectPr w:rsidR="000149F9" w:rsidRPr="005E0D51" w:rsidSect="0048112F">
      <w:pgSz w:w="11906" w:h="16838"/>
      <w:pgMar w:top="900" w:right="850" w:bottom="720" w:left="90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CD624B"/>
    <w:multiLevelType w:val="hybridMultilevel"/>
    <w:tmpl w:val="2B6C5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CB4630"/>
    <w:multiLevelType w:val="hybridMultilevel"/>
    <w:tmpl w:val="C2C8FB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B46369"/>
    <w:multiLevelType w:val="hybridMultilevel"/>
    <w:tmpl w:val="19D20F9E"/>
    <w:lvl w:ilvl="0" w:tplc="F1609F56">
      <w:start w:val="1"/>
      <w:numFmt w:val="decimal"/>
      <w:lvlText w:val="%1)"/>
      <w:lvlJc w:val="left"/>
      <w:pPr>
        <w:ind w:left="2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8E4"/>
    <w:rsid w:val="00002210"/>
    <w:rsid w:val="000149F9"/>
    <w:rsid w:val="00037C65"/>
    <w:rsid w:val="000557A6"/>
    <w:rsid w:val="00065DBB"/>
    <w:rsid w:val="0012018A"/>
    <w:rsid w:val="001E59C4"/>
    <w:rsid w:val="002573E5"/>
    <w:rsid w:val="002D627E"/>
    <w:rsid w:val="003437EE"/>
    <w:rsid w:val="00353B19"/>
    <w:rsid w:val="00375133"/>
    <w:rsid w:val="00411456"/>
    <w:rsid w:val="004618FA"/>
    <w:rsid w:val="0048112F"/>
    <w:rsid w:val="00485E2C"/>
    <w:rsid w:val="004A2668"/>
    <w:rsid w:val="004D7B90"/>
    <w:rsid w:val="0052286A"/>
    <w:rsid w:val="00554553"/>
    <w:rsid w:val="005552DB"/>
    <w:rsid w:val="00567F33"/>
    <w:rsid w:val="005975E2"/>
    <w:rsid w:val="005E0D51"/>
    <w:rsid w:val="005F48E4"/>
    <w:rsid w:val="00607959"/>
    <w:rsid w:val="00621EE8"/>
    <w:rsid w:val="00644086"/>
    <w:rsid w:val="00690395"/>
    <w:rsid w:val="00696B7D"/>
    <w:rsid w:val="006B741B"/>
    <w:rsid w:val="00714BCB"/>
    <w:rsid w:val="00725385"/>
    <w:rsid w:val="00740BBE"/>
    <w:rsid w:val="007544FD"/>
    <w:rsid w:val="00755214"/>
    <w:rsid w:val="00774A1E"/>
    <w:rsid w:val="007D195C"/>
    <w:rsid w:val="007F76BA"/>
    <w:rsid w:val="0083727F"/>
    <w:rsid w:val="00846E7C"/>
    <w:rsid w:val="008E4022"/>
    <w:rsid w:val="00931DD5"/>
    <w:rsid w:val="00A10C89"/>
    <w:rsid w:val="00A87873"/>
    <w:rsid w:val="00B06928"/>
    <w:rsid w:val="00BF2065"/>
    <w:rsid w:val="00C75CC1"/>
    <w:rsid w:val="00D12446"/>
    <w:rsid w:val="00D40055"/>
    <w:rsid w:val="00E06AC1"/>
    <w:rsid w:val="00EB3296"/>
    <w:rsid w:val="00F11D39"/>
    <w:rsid w:val="00F3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60]"/>
    </o:shapedefaults>
    <o:shapelayout v:ext="edit">
      <o:idmap v:ext="edit" data="1"/>
    </o:shapelayout>
  </w:shapeDefaults>
  <w:decimalSymbol w:val=","/>
  <w:listSeparator w:val=";"/>
  <w15:docId w15:val="{AAA9EA0A-7527-4820-B99A-20E5DE98D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D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CC1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461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618FA"/>
    <w:pPr>
      <w:ind w:left="720"/>
      <w:contextualSpacing/>
    </w:pPr>
  </w:style>
  <w:style w:type="table" w:styleId="a7">
    <w:name w:val="Table Grid"/>
    <w:basedOn w:val="a1"/>
    <w:uiPriority w:val="59"/>
    <w:rsid w:val="00F33B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2CEA7-0AC0-43AD-AC13-4BB91B298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ДМЦ</cp:lastModifiedBy>
  <cp:revision>19</cp:revision>
  <cp:lastPrinted>2016-04-08T10:45:00Z</cp:lastPrinted>
  <dcterms:created xsi:type="dcterms:W3CDTF">2016-03-23T07:03:00Z</dcterms:created>
  <dcterms:modified xsi:type="dcterms:W3CDTF">2016-04-08T10:45:00Z</dcterms:modified>
</cp:coreProperties>
</file>